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FF315" w14:textId="0066CD42" w:rsidR="00B11E83" w:rsidRPr="009C5B4F" w:rsidRDefault="00EC0D9C" w:rsidP="009C5B4F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>ПРИЛОГ 2</w:t>
      </w:r>
    </w:p>
    <w:p w14:paraId="23033988" w14:textId="0CB0B9A4" w:rsidR="00364243" w:rsidRPr="00B11E83" w:rsidRDefault="00364243" w:rsidP="6102DF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Ј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В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</w:p>
    <w:p w14:paraId="4DC2CDA1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576E4F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2F97DA" w14:textId="64444AFA" w:rsidR="00364243" w:rsidRPr="009C5B4F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>Ја, _____________________________________________, број ЛК __________________</w:t>
      </w:r>
      <w:r w:rsidR="009C5B4F">
        <w:rPr>
          <w:rFonts w:ascii="Times New Roman" w:hAnsi="Times New Roman" w:cs="Times New Roman"/>
          <w:sz w:val="24"/>
          <w:szCs w:val="24"/>
          <w:lang w:val="en-US"/>
        </w:rPr>
        <w:t>___</w:t>
      </w:r>
    </w:p>
    <w:p w14:paraId="2AE16727" w14:textId="2AFD53DB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</w:t>
      </w:r>
      <w:r w:rsidR="009C5B4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</w:t>
      </w:r>
      <w:r w:rsidRPr="00B11E83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(име и презиме)                       </w:t>
      </w:r>
      <w:r w:rsidR="009C5B4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</w:t>
      </w:r>
      <w:r w:rsidR="009C5B4F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       </w:t>
      </w:r>
      <w:r w:rsidR="009C5B4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</w:t>
      </w:r>
      <w:r w:rsidR="009C5B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9C5B4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</w:t>
      </w:r>
      <w:r w:rsidRPr="00B11E83">
        <w:rPr>
          <w:rFonts w:ascii="Times New Roman" w:hAnsi="Times New Roman" w:cs="Times New Roman"/>
          <w:i/>
          <w:sz w:val="24"/>
          <w:szCs w:val="24"/>
          <w:lang w:val="sr-Cyrl-RS"/>
        </w:rPr>
        <w:t>(број личне карте)</w:t>
      </w:r>
    </w:p>
    <w:p w14:paraId="243F1EA8" w14:textId="77777777"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2487E48E" w14:textId="797260C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>законски заступник привредног субјекта____________________________________</w:t>
      </w:r>
      <w:r w:rsidR="007A1085" w:rsidRPr="00B11E83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Pr="00B11E83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0C57E70B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                                                    (назив привредног субјекта)</w:t>
      </w:r>
    </w:p>
    <w:p w14:paraId="2347411A" w14:textId="2A7EFE36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>матични број: _____________</w:t>
      </w:r>
      <w:r w:rsidR="009C5B4F"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, изјављујем да прихватам све услове наведене у Јавном </w:t>
      </w:r>
      <w:r w:rsidR="006252ED"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позиву </w:t>
      </w:r>
      <w:r w:rsidR="009C5B4F">
        <w:rPr>
          <w:rFonts w:ascii="Times New Roman" w:hAnsi="Times New Roman" w:cs="Times New Roman"/>
          <w:sz w:val="24"/>
          <w:szCs w:val="24"/>
          <w:lang w:val="sr-Cyrl-RS"/>
        </w:rPr>
        <w:t>за избор привредних субјеката</w:t>
      </w:r>
      <w:r w:rsidR="005B67F8" w:rsidRPr="005B67F8">
        <w:rPr>
          <w:rFonts w:ascii="Times New Roman" w:hAnsi="Times New Roman" w:cs="Times New Roman"/>
          <w:sz w:val="24"/>
          <w:szCs w:val="24"/>
          <w:lang w:val="sr-Cyrl-RS"/>
        </w:rPr>
        <w:t xml:space="preserve"> у спровођењу мера енергетске санације  породични</w:t>
      </w:r>
      <w:r w:rsidR="009C5B4F">
        <w:rPr>
          <w:rFonts w:ascii="Times New Roman" w:hAnsi="Times New Roman" w:cs="Times New Roman"/>
          <w:sz w:val="24"/>
          <w:szCs w:val="24"/>
          <w:lang w:val="sr-Cyrl-RS"/>
        </w:rPr>
        <w:t>х кућа и станова на територији Града Ниша</w:t>
      </w:r>
      <w:r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7F994D72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73D07CC" w14:textId="207F318F" w:rsidR="00364243" w:rsidRPr="00B11E83" w:rsidRDefault="00364243" w:rsidP="00B11E83">
      <w:pPr>
        <w:spacing w:after="0" w:line="276" w:lineRule="auto"/>
        <w:ind w:firstLine="540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>Такође изјављујем, под пуном матери</w:t>
      </w:r>
      <w:r w:rsidR="009C5B4F">
        <w:rPr>
          <w:rFonts w:ascii="Times New Roman" w:hAnsi="Times New Roman" w:cs="Times New Roman"/>
          <w:sz w:val="24"/>
          <w:szCs w:val="24"/>
          <w:lang w:val="sr-Cyrl-RS"/>
        </w:rPr>
        <w:t>јалном и кривичном одговорношћу</w:t>
      </w:r>
      <w:r w:rsidRPr="00B11E83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3B6100D7" w14:textId="055ED024" w:rsidR="00364243" w:rsidRPr="00B11E83" w:rsidRDefault="009C5B4F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364243" w:rsidRPr="00B11E83">
        <w:rPr>
          <w:rFonts w:ascii="Times New Roman" w:hAnsi="Times New Roman" w:cs="Times New Roman"/>
          <w:sz w:val="24"/>
          <w:szCs w:val="24"/>
          <w:lang w:val="sr-Cyrl-RS"/>
        </w:rPr>
        <w:t>су сви дати наводи у пријави и пратећој документацији истинити, потпуни и одговарају стварном стању</w:t>
      </w:r>
      <w:r w:rsidR="00B4420F" w:rsidRPr="00B11E8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61A2411C" w14:textId="48075215" w:rsidR="00364243" w:rsidRPr="00B11E83" w:rsidRDefault="009C5B4F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364243"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привредном субјекту </w:t>
      </w:r>
      <w:r w:rsidR="00B4420F"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чији сам законски заступник </w:t>
      </w:r>
      <w:r w:rsidR="00DD57D0" w:rsidRPr="00DD57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правноснажном одлуком није изречена трајна или привремена мера забране обављања делатности у последње две календарске </w:t>
      </w:r>
      <w:r w:rsidR="00DD57D0" w:rsidRPr="00DD57D0">
        <w:rPr>
          <w:rFonts w:ascii="Times New Roman" w:eastAsia="Times New Roman" w:hAnsi="Times New Roman" w:cs="Times New Roman"/>
          <w:sz w:val="24"/>
          <w:szCs w:val="24"/>
          <w:highlight w:val="yellow"/>
          <w:lang w:val="sr-Cyrl-RS"/>
        </w:rPr>
        <w:t>годин</w:t>
      </w:r>
      <w:r w:rsidR="00DD57D0" w:rsidRPr="00DD57D0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B4420F" w:rsidRPr="00B11E8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28A8BCCB" w14:textId="6C792F02" w:rsidR="00364243" w:rsidRPr="00B11E83" w:rsidRDefault="009C5B4F" w:rsidP="0036424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4243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="00DD57D0" w:rsidRPr="00DD57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правноснажно </w:t>
      </w:r>
      <w:r w:rsidR="00DD57D0" w:rsidRPr="00DD57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осуђивани за кривично дело против: привреде; животне средине; кривично дело примања или давања мита, </w:t>
      </w:r>
      <w:r w:rsidR="00DD57D0" w:rsidRPr="00DD57D0">
        <w:rPr>
          <w:rFonts w:ascii="Times New Roman" w:eastAsia="Times New Roman" w:hAnsi="Times New Roman" w:cs="Times New Roman"/>
          <w:sz w:val="24"/>
          <w:szCs w:val="24"/>
          <w:lang w:val="sr-Cyrl-RS"/>
        </w:rPr>
        <w:t>кривична дела против права по основу рада,</w:t>
      </w:r>
      <w:r w:rsidR="00DD57D0" w:rsidRPr="00DD57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као и да се против њих не води истрага нити кривични </w:t>
      </w:r>
      <w:r w:rsidR="00DD57D0" w:rsidRPr="00DD57D0">
        <w:rPr>
          <w:rFonts w:ascii="Times New Roman" w:eastAsia="Times New Roman" w:hAnsi="Times New Roman" w:cs="Times New Roman"/>
          <w:sz w:val="24"/>
          <w:szCs w:val="24"/>
          <w:highlight w:val="yellow"/>
          <w:lang w:val="sr-Cyrl-CS"/>
        </w:rPr>
        <w:t>поступак</w:t>
      </w:r>
      <w:r w:rsidR="00B4420F" w:rsidRPr="00DD57D0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;</w:t>
      </w:r>
    </w:p>
    <w:p w14:paraId="22B65EBF" w14:textId="63CC7AA5" w:rsidR="004C4D41" w:rsidRPr="00DD57D0" w:rsidRDefault="009C5B4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420F" w:rsidRPr="00B11E83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="00B4420F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е </w:t>
      </w:r>
      <w:r w:rsidR="00B4420F"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D57D0" w:rsidRPr="00DD57D0">
        <w:rPr>
          <w:rFonts w:ascii="Times New Roman" w:eastAsia="Times New Roman" w:hAnsi="Times New Roman" w:cs="Times New Roman"/>
          <w:sz w:val="24"/>
          <w:szCs w:val="24"/>
          <w:lang w:val="sr-Cyrl-CS"/>
        </w:rPr>
        <w:t>уписан</w:t>
      </w:r>
      <w:r w:rsidR="00DD57D0" w:rsidRPr="00DD57D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регистар Агенције за привредне регистре, </w:t>
      </w:r>
      <w:r w:rsidR="00DD57D0" w:rsidRPr="00DD57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 регистровани су као привредна друштва и предузетници </w:t>
      </w:r>
      <w:r w:rsidR="00DD57D0" w:rsidRPr="00DD57D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најмање  2 </w:t>
      </w:r>
      <w:r w:rsidR="00DD57D0" w:rsidRPr="00DD57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(две) </w:t>
      </w:r>
      <w:r w:rsidR="00DD57D0" w:rsidRPr="00DD57D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године од дана подношења </w:t>
      </w:r>
      <w:r w:rsidR="00DD57D0" w:rsidRPr="00DD57D0">
        <w:rPr>
          <w:rFonts w:ascii="Times New Roman" w:eastAsia="Times New Roman" w:hAnsi="Times New Roman" w:cs="Times New Roman"/>
          <w:sz w:val="24"/>
          <w:szCs w:val="24"/>
          <w:highlight w:val="yellow"/>
          <w:lang w:val="sr-Latn-CS"/>
        </w:rPr>
        <w:t>пријаве</w:t>
      </w:r>
      <w:r w:rsidR="00B4420F" w:rsidRPr="00DD57D0">
        <w:rPr>
          <w:rFonts w:ascii="Times New Roman" w:hAnsi="Times New Roman" w:cs="Times New Roman"/>
          <w:sz w:val="24"/>
          <w:szCs w:val="24"/>
          <w:highlight w:val="yellow"/>
          <w:lang w:val="sr-Cyrl-CS"/>
        </w:rPr>
        <w:t>;</w:t>
      </w:r>
    </w:p>
    <w:p w14:paraId="495D7737" w14:textId="54C6BE42" w:rsidR="004C4D41" w:rsidRPr="00B11E83" w:rsidRDefault="009C5B4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420F"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D57D0" w:rsidRPr="00DD57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није </w:t>
      </w:r>
      <w:r w:rsidR="00DD57D0" w:rsidRPr="00DD57D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стечају, </w:t>
      </w:r>
      <w:r w:rsidR="00DD57D0" w:rsidRPr="00DD57D0">
        <w:rPr>
          <w:rFonts w:ascii="Times New Roman" w:eastAsia="Times New Roman" w:hAnsi="Times New Roman" w:cs="Times New Roman"/>
          <w:sz w:val="24"/>
          <w:szCs w:val="24"/>
          <w:lang w:val="sr-Cyrl-RS"/>
        </w:rPr>
        <w:t>инсолвентан</w:t>
      </w:r>
      <w:r w:rsidR="00DD57D0" w:rsidRPr="00DD57D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DD57D0" w:rsidRPr="00DD57D0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="00DD57D0" w:rsidRPr="00DD57D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DD57D0" w:rsidRPr="00DD57D0">
        <w:rPr>
          <w:rFonts w:ascii="Times New Roman" w:eastAsia="Times New Roman" w:hAnsi="Times New Roman" w:cs="Times New Roman"/>
          <w:sz w:val="24"/>
          <w:szCs w:val="24"/>
          <w:lang w:val="sr-Cyrl-CS"/>
        </w:rPr>
        <w:t>да</w:t>
      </w:r>
      <w:r w:rsidR="00DD57D0" w:rsidRPr="00DD57D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DD57D0" w:rsidRPr="00DD57D0">
        <w:rPr>
          <w:rFonts w:ascii="Times New Roman" w:eastAsia="Times New Roman" w:hAnsi="Times New Roman" w:cs="Times New Roman"/>
          <w:sz w:val="24"/>
          <w:szCs w:val="24"/>
          <w:lang w:val="sr-Cyrl-CS"/>
        </w:rPr>
        <w:t>над њим није</w:t>
      </w:r>
      <w:r w:rsidR="00DD57D0" w:rsidRPr="00DD57D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покренут поступaк ликвидац</w:t>
      </w:r>
      <w:r w:rsidR="00DD57D0" w:rsidRPr="00DD57D0">
        <w:rPr>
          <w:rFonts w:ascii="Times New Roman" w:eastAsia="Times New Roman" w:hAnsi="Times New Roman" w:cs="Times New Roman"/>
          <w:sz w:val="24"/>
          <w:szCs w:val="24"/>
          <w:highlight w:val="yellow"/>
          <w:lang w:val="sr-Latn-CS"/>
        </w:rPr>
        <w:t>иј</w:t>
      </w:r>
      <w:r w:rsidR="00DD57D0" w:rsidRPr="00DD57D0">
        <w:rPr>
          <w:rFonts w:ascii="Times New Roman" w:eastAsia="Times New Roman" w:hAnsi="Times New Roman" w:cs="Times New Roman"/>
          <w:sz w:val="24"/>
          <w:szCs w:val="24"/>
          <w:lang w:val="sr-Latn-CS"/>
        </w:rPr>
        <w:t>е</w:t>
      </w:r>
      <w:r w:rsidR="00B4420F"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4AC5BB21" w14:textId="1CD50AE0" w:rsidR="004C4D41" w:rsidRPr="00B11E83" w:rsidRDefault="009C5B4F" w:rsidP="00FC679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420F"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="00B4420F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4420F" w:rsidRPr="00B11E83">
        <w:rPr>
          <w:rFonts w:ascii="Times New Roman" w:hAnsi="Times New Roman" w:cs="Times New Roman"/>
          <w:sz w:val="24"/>
          <w:szCs w:val="24"/>
          <w:lang w:val="sr-Cyrl-CS"/>
        </w:rPr>
        <w:t>поседује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атесте за мат</w:t>
      </w:r>
      <w:r w:rsidR="00DD57D0">
        <w:rPr>
          <w:rFonts w:ascii="Times New Roman" w:hAnsi="Times New Roman" w:cs="Times New Roman"/>
          <w:sz w:val="24"/>
          <w:szCs w:val="24"/>
          <w:lang w:val="sr-Latn-CS"/>
        </w:rPr>
        <w:t>еријале и производе које продај</w:t>
      </w:r>
      <w:r w:rsidR="00DD57D0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DD57D0">
        <w:rPr>
          <w:rFonts w:ascii="Times New Roman" w:hAnsi="Times New Roman" w:cs="Times New Roman"/>
          <w:sz w:val="24"/>
          <w:szCs w:val="24"/>
          <w:lang w:val="sr-Latn-CS"/>
        </w:rPr>
        <w:t xml:space="preserve"> и угра</w:t>
      </w:r>
      <w:r w:rsidR="00DD57D0" w:rsidRPr="00DD57D0">
        <w:rPr>
          <w:rFonts w:ascii="Times New Roman" w:hAnsi="Times New Roman" w:cs="Times New Roman"/>
          <w:sz w:val="24"/>
          <w:szCs w:val="24"/>
          <w:highlight w:val="yellow"/>
          <w:lang w:val="sr-Latn-CS"/>
        </w:rPr>
        <w:t>ђуј</w:t>
      </w:r>
      <w:r w:rsidR="00DD57D0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B4420F"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7D055B74" w14:textId="25290772" w:rsidR="004C4D41" w:rsidRPr="00B11E83" w:rsidRDefault="009C5B4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420F"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="00B4420F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D57D0" w:rsidRPr="00DD57D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испуњава и друге законом предвиђене услове у погледу права и обавеза запослених које су дефинисане одредбама које третирају безбедност и здравље на </w:t>
      </w:r>
      <w:r w:rsidR="00DD57D0" w:rsidRPr="00DD57D0">
        <w:rPr>
          <w:rFonts w:ascii="Times New Roman" w:eastAsia="Times New Roman" w:hAnsi="Times New Roman" w:cs="Times New Roman"/>
          <w:sz w:val="24"/>
          <w:szCs w:val="24"/>
          <w:highlight w:val="yellow"/>
          <w:lang w:val="sr-Latn-CS"/>
        </w:rPr>
        <w:t>р</w:t>
      </w:r>
      <w:r w:rsidR="00DD57D0" w:rsidRPr="00DD57D0">
        <w:rPr>
          <w:rFonts w:ascii="Times New Roman" w:eastAsia="Times New Roman" w:hAnsi="Times New Roman" w:cs="Times New Roman"/>
          <w:sz w:val="24"/>
          <w:szCs w:val="24"/>
          <w:lang w:val="sr-Latn-CS"/>
        </w:rPr>
        <w:t>аду</w:t>
      </w:r>
      <w:r w:rsidR="00B4420F"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78192579" w14:textId="54CA3973" w:rsidR="004C4D41" w:rsidRPr="00B11E83" w:rsidRDefault="009C5B4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420F"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="00B4420F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D57D0" w:rsidRPr="00DD57D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има запосленог или </w:t>
      </w:r>
      <w:r w:rsidR="00DD57D0" w:rsidRPr="00DD57D0">
        <w:rPr>
          <w:rFonts w:ascii="Times New Roman" w:eastAsia="Times New Roman" w:hAnsi="Times New Roman" w:cs="Times New Roman"/>
          <w:sz w:val="24"/>
          <w:szCs w:val="24"/>
          <w:lang w:val="sr-Cyrl-CS"/>
        </w:rPr>
        <w:t>на</w:t>
      </w:r>
      <w:r w:rsidR="00DD57D0" w:rsidRPr="00DD57D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други начин ангажованог инжењера електротехнике који поседује лиценцу у складу са законом којим се уређује изградња објеката, а који ће бити задужен за израду извештаја за уграђену инсталацију соларних панела за производњу електричне енергије</w:t>
      </w:r>
      <w:r w:rsidR="00DD57D0" w:rsidRPr="00DD57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="00DD57D0" w:rsidRPr="00DD57D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овај услов се односи само на привредне субјекте који се пријављују за меру из Главе </w:t>
      </w:r>
      <w:r w:rsidR="00DD57D0" w:rsidRPr="00DD57D0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I</w:t>
      </w:r>
      <w:r w:rsidR="00DD57D0" w:rsidRPr="00DD57D0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,</w:t>
      </w:r>
      <w:r w:rsidR="00DD57D0" w:rsidRPr="00DD57D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став 1. тачка </w:t>
      </w:r>
      <w:r w:rsidR="00DD57D0" w:rsidRPr="00DD57D0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val="sr-Cyrl-CS"/>
        </w:rPr>
        <w:t>9</w:t>
      </w:r>
      <w:r w:rsidR="00DD57D0" w:rsidRPr="00DD57D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)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14:paraId="7293F1F9" w14:textId="17BDB4B5" w:rsidR="004C4D41" w:rsidRPr="00B11E83" w:rsidRDefault="009C5B4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да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420F"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="00B4420F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D57D0" w:rsidRPr="00DD57D0">
        <w:rPr>
          <w:rFonts w:ascii="Times New Roman" w:eastAsia="Times New Roman" w:hAnsi="Times New Roman" w:cs="Times New Roman"/>
          <w:sz w:val="24"/>
          <w:szCs w:val="24"/>
          <w:lang w:val="sr-Latn-CS"/>
        </w:rPr>
        <w:t>да</w:t>
      </w:r>
      <w:r w:rsidR="00DD57D0" w:rsidRPr="00DD57D0">
        <w:rPr>
          <w:rFonts w:ascii="Times New Roman" w:eastAsia="Times New Roman" w:hAnsi="Times New Roman" w:cs="Times New Roman"/>
          <w:sz w:val="24"/>
          <w:szCs w:val="24"/>
          <w:lang w:val="sr-Cyrl-CS"/>
        </w:rPr>
        <w:t>је</w:t>
      </w:r>
      <w:r w:rsidR="00DD57D0" w:rsidRPr="00DD57D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гаранцију на инвертер од минимално</w:t>
      </w:r>
      <w:r w:rsidR="00DD57D0" w:rsidRPr="00DD57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 (</w:t>
      </w:r>
      <w:r w:rsidR="00DD57D0" w:rsidRPr="00DD57D0">
        <w:rPr>
          <w:rFonts w:ascii="Times New Roman" w:eastAsia="Times New Roman" w:hAnsi="Times New Roman" w:cs="Times New Roman"/>
          <w:sz w:val="24"/>
          <w:szCs w:val="24"/>
          <w:lang w:val="sr-Latn-CS"/>
        </w:rPr>
        <w:t>пет</w:t>
      </w:r>
      <w:r w:rsidR="00DD57D0" w:rsidRPr="00DD57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DD57D0" w:rsidRPr="00DD57D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година и на соларне колекторе од минимално </w:t>
      </w:r>
      <w:r w:rsidR="00DD57D0" w:rsidRPr="00DD57D0">
        <w:rPr>
          <w:rFonts w:ascii="Times New Roman" w:eastAsia="Times New Roman" w:hAnsi="Times New Roman" w:cs="Times New Roman"/>
          <w:sz w:val="24"/>
          <w:szCs w:val="24"/>
          <w:lang w:val="sr-Cyrl-RS"/>
        </w:rPr>
        <w:t>10 (</w:t>
      </w:r>
      <w:r w:rsidR="00DD57D0" w:rsidRPr="00DD57D0">
        <w:rPr>
          <w:rFonts w:ascii="Times New Roman" w:eastAsia="Times New Roman" w:hAnsi="Times New Roman" w:cs="Times New Roman"/>
          <w:sz w:val="24"/>
          <w:szCs w:val="24"/>
          <w:lang w:val="sr-Latn-CS"/>
        </w:rPr>
        <w:t>десет</w:t>
      </w:r>
      <w:r w:rsidR="00DD57D0" w:rsidRPr="00DD57D0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DD57D0" w:rsidRPr="00DD57D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година </w:t>
      </w:r>
      <w:r w:rsidR="00DD57D0" w:rsidRPr="00DD57D0">
        <w:rPr>
          <w:rFonts w:ascii="Times New Roman" w:eastAsia="Times New Roman" w:hAnsi="Times New Roman" w:cs="Times New Roman"/>
          <w:sz w:val="24"/>
          <w:szCs w:val="24"/>
          <w:lang w:val="sr-Cyrl-CS"/>
        </w:rPr>
        <w:t>(</w:t>
      </w:r>
      <w:r w:rsidR="00DD57D0" w:rsidRPr="00DD57D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овај услов се односи само на привредне субјекте који се пријављују за меру из Главе </w:t>
      </w:r>
      <w:r w:rsidR="00DD57D0" w:rsidRPr="00DD57D0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I</w:t>
      </w:r>
      <w:r w:rsidR="00DD57D0" w:rsidRPr="00DD57D0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, </w:t>
      </w:r>
      <w:r w:rsidR="00DD57D0" w:rsidRPr="00DD57D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став 1. тачка 9</w:t>
      </w:r>
      <w:r w:rsidR="00DD57D0" w:rsidRPr="00DD57D0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="00B4420F"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62A415F5" w14:textId="7E2EC67B" w:rsidR="004C4D41" w:rsidRPr="00B11E83" w:rsidRDefault="00DD57D0" w:rsidP="009C5B4F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D57D0">
        <w:rPr>
          <w:rFonts w:ascii="Times New Roman" w:eastAsia="Times New Roman" w:hAnsi="Times New Roman" w:cs="Times New Roman"/>
          <w:sz w:val="24"/>
          <w:szCs w:val="24"/>
          <w:lang w:val="sr-Cyrl-CS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ће</w:t>
      </w:r>
      <w:r w:rsidRPr="00DD57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рок </w:t>
      </w:r>
      <w:r w:rsidRPr="00DD57D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важења понуде </w:t>
      </w:r>
      <w:r w:rsidRPr="00DD57D0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Крајњим корисницима изности минимум</w:t>
      </w:r>
      <w:r w:rsidRPr="00DD57D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DD57D0">
        <w:rPr>
          <w:rFonts w:ascii="Times New Roman" w:eastAsia="Times New Roman" w:hAnsi="Times New Roman" w:cs="Times New Roman"/>
          <w:sz w:val="24"/>
          <w:szCs w:val="24"/>
          <w:lang w:val="sr-Latn-RS"/>
        </w:rPr>
        <w:t>120</w:t>
      </w:r>
      <w:r w:rsidRPr="00DD57D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</w:t>
      </w:r>
      <w:r w:rsidRPr="00DD57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стодвадесет) </w:t>
      </w:r>
      <w:r w:rsidRPr="00DD57D0">
        <w:rPr>
          <w:rFonts w:ascii="Times New Roman" w:eastAsia="Times New Roman" w:hAnsi="Times New Roman" w:cs="Times New Roman"/>
          <w:sz w:val="24"/>
          <w:szCs w:val="24"/>
          <w:lang w:val="sr-Latn-CS"/>
        </w:rPr>
        <w:t>дана</w:t>
      </w:r>
      <w:r w:rsidR="00B4420F"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6E46A7C4" w14:textId="5E852B43" w:rsidR="00FC6793" w:rsidRPr="00B11E83" w:rsidRDefault="009C5B4F" w:rsidP="00FC679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B4420F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сам </w:t>
      </w:r>
      <w:r w:rsidR="00DD57D0">
        <w:rPr>
          <w:rFonts w:ascii="Times New Roman" w:hAnsi="Times New Roman" w:cs="Times New Roman"/>
          <w:sz w:val="24"/>
          <w:szCs w:val="24"/>
          <w:lang w:val="sr-Cyrl-CS"/>
        </w:rPr>
        <w:t xml:space="preserve">као </w:t>
      </w:r>
      <w:r w:rsidR="00B4420F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законски заступник </w:t>
      </w:r>
      <w:r w:rsidR="00DD57D0">
        <w:rPr>
          <w:rFonts w:ascii="Times New Roman" w:hAnsi="Times New Roman" w:cs="Times New Roman"/>
          <w:sz w:val="24"/>
          <w:szCs w:val="24"/>
          <w:lang w:val="sr-Cyrl-CS"/>
        </w:rPr>
        <w:t>привредног</w:t>
      </w:r>
      <w:r w:rsidR="00DD57D0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субјект</w:t>
      </w:r>
      <w:r w:rsidR="00DD57D0">
        <w:rPr>
          <w:rFonts w:ascii="Times New Roman" w:hAnsi="Times New Roman" w:cs="Times New Roman"/>
          <w:sz w:val="24"/>
          <w:szCs w:val="24"/>
          <w:lang w:val="sr-Cyrl-CS"/>
        </w:rPr>
        <w:t>а,</w:t>
      </w:r>
      <w:r w:rsidR="00DD57D0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D57D0">
        <w:rPr>
          <w:rFonts w:ascii="Times New Roman" w:hAnsi="Times New Roman" w:cs="Times New Roman"/>
          <w:sz w:val="24"/>
          <w:szCs w:val="24"/>
          <w:lang w:val="sr-Latn-CS"/>
        </w:rPr>
        <w:t>упознат са условима кој</w:t>
      </w:r>
      <w:r w:rsidR="00DD57D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DD57D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D57D0"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="00DD57D0">
        <w:rPr>
          <w:rFonts w:ascii="Times New Roman" w:hAnsi="Times New Roman" w:cs="Times New Roman"/>
          <w:sz w:val="24"/>
          <w:szCs w:val="24"/>
          <w:lang w:val="sr-Latn-CS"/>
        </w:rPr>
        <w:t xml:space="preserve"> неопходн</w:t>
      </w:r>
      <w:r w:rsidR="00DD57D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FC6793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да </w:t>
      </w:r>
      <w:r w:rsidR="00DD57D0">
        <w:rPr>
          <w:rFonts w:ascii="Times New Roman" w:hAnsi="Times New Roman" w:cs="Times New Roman"/>
          <w:sz w:val="24"/>
          <w:szCs w:val="24"/>
          <w:lang w:val="sr-Cyrl-RS"/>
        </w:rPr>
        <w:t xml:space="preserve">буду </w:t>
      </w:r>
      <w:r w:rsidR="00DD57D0">
        <w:rPr>
          <w:rFonts w:ascii="Times New Roman" w:hAnsi="Times New Roman" w:cs="Times New Roman"/>
          <w:sz w:val="24"/>
          <w:szCs w:val="24"/>
          <w:lang w:val="sr-Latn-CS"/>
        </w:rPr>
        <w:t>испуњ</w:t>
      </w:r>
      <w:r w:rsidR="00DD57D0">
        <w:rPr>
          <w:rFonts w:ascii="Times New Roman" w:hAnsi="Times New Roman" w:cs="Times New Roman"/>
          <w:sz w:val="24"/>
          <w:szCs w:val="24"/>
          <w:lang w:val="sr-Cyrl-RS"/>
        </w:rPr>
        <w:t>ени</w:t>
      </w:r>
      <w:r w:rsidR="00FC6793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током реализације активности, а кој</w:t>
      </w:r>
      <w:r w:rsidR="00FC6793" w:rsidRPr="00B11E8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FC6793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су </w:t>
      </w:r>
      <w:r w:rsidR="00FC6793" w:rsidRPr="00B11E83">
        <w:rPr>
          <w:rFonts w:ascii="Times New Roman" w:hAnsi="Times New Roman" w:cs="Times New Roman"/>
          <w:sz w:val="24"/>
          <w:szCs w:val="24"/>
          <w:lang w:val="sr-Cyrl-CS"/>
        </w:rPr>
        <w:t>јавно доступни</w:t>
      </w:r>
      <w:r w:rsidR="00FC6793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на интернет страници Министарства рударства и енергетике  (</w:t>
      </w:r>
      <w:hyperlink r:id="rId12" w:history="1">
        <w:r w:rsidR="00FC6793" w:rsidRPr="00B11E83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www.mre.gov.rs</w:t>
        </w:r>
      </w:hyperlink>
      <w:r w:rsidR="00DD57D0">
        <w:rPr>
          <w:rFonts w:ascii="Times New Roman" w:hAnsi="Times New Roman" w:cs="Times New Roman"/>
          <w:sz w:val="24"/>
          <w:szCs w:val="24"/>
          <w:lang w:val="sr-Latn-CS"/>
        </w:rPr>
        <w:t>)</w:t>
      </w:r>
      <w:r w:rsidR="00FC6793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FC6793" w:rsidRPr="00B11E83">
        <w:rPr>
          <w:rFonts w:ascii="Times New Roman" w:hAnsi="Times New Roman" w:cs="Times New Roman"/>
          <w:sz w:val="24"/>
          <w:szCs w:val="24"/>
          <w:lang w:val="sr-Cyrl-CS"/>
        </w:rPr>
        <w:t>и то:</w:t>
      </w:r>
    </w:p>
    <w:p w14:paraId="279F022A" w14:textId="77777777" w:rsidR="00FC6793" w:rsidRPr="00B11E83" w:rsidRDefault="00FC6793" w:rsidP="00FC6793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Latn-CS"/>
        </w:rPr>
        <w:t>„Правилник о раду на пројекту“;</w:t>
      </w:r>
    </w:p>
    <w:p w14:paraId="1A22D7C2" w14:textId="77777777" w:rsidR="00FC6793" w:rsidRPr="00B11E83" w:rsidRDefault="00FC6793" w:rsidP="00FC6793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Latn-CS"/>
        </w:rPr>
        <w:t>„Оквир за управљање заштитом животне средине и социјалним утицајима пројекта (ESMF)“ и</w:t>
      </w:r>
    </w:p>
    <w:p w14:paraId="45BBE06E" w14:textId="77777777" w:rsidR="00FC6793" w:rsidRPr="00B11E83" w:rsidRDefault="00FC6793" w:rsidP="00FC6793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Latn-CS"/>
        </w:rPr>
        <w:t>„Контролна листа плана за управљање животном средином и социјалним питањима (ESMP)“.</w:t>
      </w:r>
    </w:p>
    <w:p w14:paraId="525C6D81" w14:textId="77777777" w:rsidR="00FC6793" w:rsidRPr="00B11E83" w:rsidRDefault="00FC6793" w:rsidP="00FC6793">
      <w:pPr>
        <w:pStyle w:val="ListParagraph"/>
        <w:spacing w:after="0" w:line="276" w:lineRule="auto"/>
        <w:ind w:left="90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C5F879E" w14:textId="77777777"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7E2AA5E" w14:textId="77777777"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DC7786E" w14:textId="77777777"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86409FA" w14:textId="35D99829"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>Датум</w:t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DD57D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  <w:bookmarkStart w:id="0" w:name="_GoBack"/>
      <w:bookmarkEnd w:id="0"/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>____________</w:t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Потпис законског заступника</w:t>
      </w:r>
    </w:p>
    <w:p w14:paraId="50DF7298" w14:textId="77777777" w:rsidR="00364243" w:rsidRPr="00B11E83" w:rsidRDefault="00364243" w:rsidP="00364243">
      <w:pPr>
        <w:tabs>
          <w:tab w:val="left" w:pos="125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73C0298" w14:textId="77777777" w:rsidR="00364243" w:rsidRPr="00B11E83" w:rsidRDefault="00364243" w:rsidP="0036424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9110112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2C62E0EA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685B2E86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0D14A964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6CB32B94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309BCD32" w14:textId="77777777" w:rsidR="00273B83" w:rsidRPr="00CB75D9" w:rsidRDefault="00273B83" w:rsidP="00364243">
      <w:pPr>
        <w:jc w:val="right"/>
        <w:rPr>
          <w:rFonts w:ascii="Times New Roman" w:hAnsi="Times New Roman" w:cs="Times New Roman"/>
          <w:lang w:val="sr-Cyrl-RS"/>
        </w:rPr>
      </w:pPr>
    </w:p>
    <w:sectPr w:rsidR="00273B83" w:rsidRPr="00CB75D9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BD4D1" w14:textId="77777777" w:rsidR="009C5B4F" w:rsidRDefault="009C5B4F" w:rsidP="008A6F6C">
      <w:pPr>
        <w:spacing w:after="0" w:line="240" w:lineRule="auto"/>
      </w:pPr>
      <w:r>
        <w:separator/>
      </w:r>
    </w:p>
  </w:endnote>
  <w:endnote w:type="continuationSeparator" w:id="0">
    <w:p w14:paraId="4AB693A7" w14:textId="77777777" w:rsidR="009C5B4F" w:rsidRDefault="009C5B4F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684C5" w14:textId="77777777" w:rsidR="009C5B4F" w:rsidRDefault="009C5B4F" w:rsidP="008A6F6C">
      <w:pPr>
        <w:spacing w:after="0" w:line="240" w:lineRule="auto"/>
      </w:pPr>
      <w:r>
        <w:separator/>
      </w:r>
    </w:p>
  </w:footnote>
  <w:footnote w:type="continuationSeparator" w:id="0">
    <w:p w14:paraId="38726927" w14:textId="77777777" w:rsidR="009C5B4F" w:rsidRDefault="009C5B4F" w:rsidP="008A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6A2C2" w14:textId="289C96E4" w:rsidR="009C5B4F" w:rsidRPr="00B11E83" w:rsidRDefault="009C5B4F" w:rsidP="00B11E83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B11E83">
      <w:rPr>
        <w:rFonts w:ascii="Times New Roman" w:hAnsi="Times New Roman" w:cs="Times New Roman"/>
        <w:b/>
        <w:sz w:val="24"/>
        <w:szCs w:val="24"/>
        <w:lang w:val="sr-Cyrl-CS"/>
      </w:rPr>
      <w:t xml:space="preserve">„Чиста </w:t>
    </w:r>
    <w:r w:rsidRPr="00B11E83">
      <w:rPr>
        <w:rFonts w:ascii="Times New Roman" w:hAnsi="Times New Roman" w:cs="Times New Roman"/>
        <w:b/>
        <w:sz w:val="24"/>
        <w:szCs w:val="24"/>
        <w:lang w:val="sr-Cyrl-CS"/>
      </w:rPr>
      <w:t>е</w:t>
    </w:r>
    <w:r>
      <w:rPr>
        <w:rFonts w:ascii="Times New Roman" w:hAnsi="Times New Roman" w:cs="Times New Roman"/>
        <w:b/>
        <w:sz w:val="24"/>
        <w:szCs w:val="24"/>
        <w:lang w:val="sr-Cyrl-CS"/>
      </w:rPr>
      <w:t>нергија и енергетска ефикасност</w:t>
    </w:r>
    <w:r w:rsidRPr="00B11E83">
      <w:rPr>
        <w:rFonts w:ascii="Times New Roman" w:hAnsi="Times New Roman" w:cs="Times New Roman"/>
        <w:b/>
        <w:sz w:val="24"/>
        <w:szCs w:val="24"/>
        <w:lang w:val="sr-Cyrl-CS"/>
      </w:rPr>
      <w:t xml:space="preserve"> за грађане у Србији“</w:t>
    </w:r>
  </w:p>
  <w:p w14:paraId="280EE9F6" w14:textId="77777777" w:rsidR="009C5B4F" w:rsidRDefault="009C5B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6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3"/>
  </w:num>
  <w:num w:numId="3">
    <w:abstractNumId w:val="16"/>
  </w:num>
  <w:num w:numId="4">
    <w:abstractNumId w:val="27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39"/>
  </w:num>
  <w:num w:numId="8">
    <w:abstractNumId w:val="41"/>
  </w:num>
  <w:num w:numId="9">
    <w:abstractNumId w:val="11"/>
  </w:num>
  <w:num w:numId="10">
    <w:abstractNumId w:val="38"/>
  </w:num>
  <w:num w:numId="11">
    <w:abstractNumId w:val="32"/>
  </w:num>
  <w:num w:numId="12">
    <w:abstractNumId w:val="15"/>
  </w:num>
  <w:num w:numId="13">
    <w:abstractNumId w:val="25"/>
  </w:num>
  <w:num w:numId="14">
    <w:abstractNumId w:val="2"/>
  </w:num>
  <w:num w:numId="15">
    <w:abstractNumId w:val="5"/>
  </w:num>
  <w:num w:numId="16">
    <w:abstractNumId w:val="10"/>
  </w:num>
  <w:num w:numId="17">
    <w:abstractNumId w:val="20"/>
  </w:num>
  <w:num w:numId="18">
    <w:abstractNumId w:val="9"/>
  </w:num>
  <w:num w:numId="19">
    <w:abstractNumId w:val="22"/>
  </w:num>
  <w:num w:numId="20">
    <w:abstractNumId w:val="24"/>
  </w:num>
  <w:num w:numId="21">
    <w:abstractNumId w:val="4"/>
  </w:num>
  <w:num w:numId="22">
    <w:abstractNumId w:val="21"/>
  </w:num>
  <w:num w:numId="23">
    <w:abstractNumId w:val="47"/>
  </w:num>
  <w:num w:numId="24">
    <w:abstractNumId w:val="7"/>
  </w:num>
  <w:num w:numId="25">
    <w:abstractNumId w:val="0"/>
  </w:num>
  <w:num w:numId="26">
    <w:abstractNumId w:val="29"/>
  </w:num>
  <w:num w:numId="27">
    <w:abstractNumId w:val="28"/>
  </w:num>
  <w:num w:numId="28">
    <w:abstractNumId w:val="42"/>
  </w:num>
  <w:num w:numId="29">
    <w:abstractNumId w:val="6"/>
  </w:num>
  <w:num w:numId="30">
    <w:abstractNumId w:val="40"/>
  </w:num>
  <w:num w:numId="31">
    <w:abstractNumId w:val="34"/>
  </w:num>
  <w:num w:numId="32">
    <w:abstractNumId w:val="35"/>
  </w:num>
  <w:num w:numId="33">
    <w:abstractNumId w:val="26"/>
  </w:num>
  <w:num w:numId="34">
    <w:abstractNumId w:val="19"/>
  </w:num>
  <w:num w:numId="35">
    <w:abstractNumId w:val="13"/>
  </w:num>
  <w:num w:numId="36">
    <w:abstractNumId w:val="36"/>
  </w:num>
  <w:num w:numId="37">
    <w:abstractNumId w:val="31"/>
  </w:num>
  <w:num w:numId="38">
    <w:abstractNumId w:val="23"/>
  </w:num>
  <w:num w:numId="39">
    <w:abstractNumId w:val="17"/>
  </w:num>
  <w:num w:numId="40">
    <w:abstractNumId w:val="18"/>
  </w:num>
  <w:num w:numId="41">
    <w:abstractNumId w:val="12"/>
  </w:num>
  <w:num w:numId="42">
    <w:abstractNumId w:val="30"/>
  </w:num>
  <w:num w:numId="43">
    <w:abstractNumId w:val="14"/>
  </w:num>
  <w:num w:numId="44">
    <w:abstractNumId w:val="37"/>
  </w:num>
  <w:num w:numId="45">
    <w:abstractNumId w:val="3"/>
  </w:num>
  <w:num w:numId="46">
    <w:abstractNumId w:val="8"/>
  </w:num>
  <w:num w:numId="47">
    <w:abstractNumId w:val="46"/>
  </w:num>
  <w:num w:numId="48">
    <w:abstractNumId w:val="44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rgUAFc51MSwAAAA="/>
  </w:docVars>
  <w:rsids>
    <w:rsidRoot w:val="007A73B2"/>
    <w:rsid w:val="0000446F"/>
    <w:rsid w:val="00011C3E"/>
    <w:rsid w:val="00023DD5"/>
    <w:rsid w:val="00045BD6"/>
    <w:rsid w:val="00053B09"/>
    <w:rsid w:val="0009375D"/>
    <w:rsid w:val="00094CF5"/>
    <w:rsid w:val="000960D1"/>
    <w:rsid w:val="000A12C0"/>
    <w:rsid w:val="000A29DE"/>
    <w:rsid w:val="000C3FDD"/>
    <w:rsid w:val="000C7202"/>
    <w:rsid w:val="000D566E"/>
    <w:rsid w:val="000D7E2A"/>
    <w:rsid w:val="000E1196"/>
    <w:rsid w:val="000F41C6"/>
    <w:rsid w:val="001134A7"/>
    <w:rsid w:val="001177DB"/>
    <w:rsid w:val="00126C2F"/>
    <w:rsid w:val="001703EB"/>
    <w:rsid w:val="00171D78"/>
    <w:rsid w:val="00186020"/>
    <w:rsid w:val="001B70DB"/>
    <w:rsid w:val="001C4675"/>
    <w:rsid w:val="001D1F12"/>
    <w:rsid w:val="001D3D5A"/>
    <w:rsid w:val="001E20C1"/>
    <w:rsid w:val="001F7FED"/>
    <w:rsid w:val="00205D42"/>
    <w:rsid w:val="002112BE"/>
    <w:rsid w:val="0022582D"/>
    <w:rsid w:val="002408F2"/>
    <w:rsid w:val="0024474C"/>
    <w:rsid w:val="0024606D"/>
    <w:rsid w:val="00247242"/>
    <w:rsid w:val="002551D0"/>
    <w:rsid w:val="0026569A"/>
    <w:rsid w:val="00273B83"/>
    <w:rsid w:val="002B20A2"/>
    <w:rsid w:val="002B261C"/>
    <w:rsid w:val="002C34D6"/>
    <w:rsid w:val="002F2CD4"/>
    <w:rsid w:val="002F33E9"/>
    <w:rsid w:val="002F5FA0"/>
    <w:rsid w:val="002F7A64"/>
    <w:rsid w:val="00314207"/>
    <w:rsid w:val="00320D05"/>
    <w:rsid w:val="00354E21"/>
    <w:rsid w:val="00361D25"/>
    <w:rsid w:val="00363869"/>
    <w:rsid w:val="00364243"/>
    <w:rsid w:val="003716E7"/>
    <w:rsid w:val="003734C4"/>
    <w:rsid w:val="00374326"/>
    <w:rsid w:val="00392223"/>
    <w:rsid w:val="00392B09"/>
    <w:rsid w:val="003A3741"/>
    <w:rsid w:val="003B67C3"/>
    <w:rsid w:val="003D156A"/>
    <w:rsid w:val="003E48C1"/>
    <w:rsid w:val="003F42B5"/>
    <w:rsid w:val="003F4A9D"/>
    <w:rsid w:val="003F4EDA"/>
    <w:rsid w:val="004125F6"/>
    <w:rsid w:val="00412941"/>
    <w:rsid w:val="00412C65"/>
    <w:rsid w:val="004377C0"/>
    <w:rsid w:val="00437A85"/>
    <w:rsid w:val="00452549"/>
    <w:rsid w:val="004551AE"/>
    <w:rsid w:val="004558C3"/>
    <w:rsid w:val="00476FA5"/>
    <w:rsid w:val="0048533E"/>
    <w:rsid w:val="00485371"/>
    <w:rsid w:val="00486979"/>
    <w:rsid w:val="00497FF3"/>
    <w:rsid w:val="004B3604"/>
    <w:rsid w:val="004B5A70"/>
    <w:rsid w:val="004C24EA"/>
    <w:rsid w:val="004C4D41"/>
    <w:rsid w:val="004D3189"/>
    <w:rsid w:val="004D4559"/>
    <w:rsid w:val="004E58C0"/>
    <w:rsid w:val="00513019"/>
    <w:rsid w:val="005146C8"/>
    <w:rsid w:val="005267EC"/>
    <w:rsid w:val="00541CBD"/>
    <w:rsid w:val="0054441B"/>
    <w:rsid w:val="0055220F"/>
    <w:rsid w:val="005544E7"/>
    <w:rsid w:val="0056283D"/>
    <w:rsid w:val="0056740E"/>
    <w:rsid w:val="0057038C"/>
    <w:rsid w:val="005736D7"/>
    <w:rsid w:val="005902C6"/>
    <w:rsid w:val="005A1365"/>
    <w:rsid w:val="005A7BCB"/>
    <w:rsid w:val="005B1C4E"/>
    <w:rsid w:val="005B67F8"/>
    <w:rsid w:val="005B74E1"/>
    <w:rsid w:val="005C0400"/>
    <w:rsid w:val="005D4CA4"/>
    <w:rsid w:val="005D4CC6"/>
    <w:rsid w:val="005E1600"/>
    <w:rsid w:val="005F4071"/>
    <w:rsid w:val="005F7566"/>
    <w:rsid w:val="005F7990"/>
    <w:rsid w:val="00604BC5"/>
    <w:rsid w:val="0060772A"/>
    <w:rsid w:val="006252ED"/>
    <w:rsid w:val="00630070"/>
    <w:rsid w:val="00655160"/>
    <w:rsid w:val="00662589"/>
    <w:rsid w:val="00675EE8"/>
    <w:rsid w:val="00676D62"/>
    <w:rsid w:val="006A006B"/>
    <w:rsid w:val="006A536C"/>
    <w:rsid w:val="006C0200"/>
    <w:rsid w:val="006C663A"/>
    <w:rsid w:val="006C694E"/>
    <w:rsid w:val="006F147C"/>
    <w:rsid w:val="006F18D1"/>
    <w:rsid w:val="006F32B5"/>
    <w:rsid w:val="007048DC"/>
    <w:rsid w:val="0070730F"/>
    <w:rsid w:val="00733B9A"/>
    <w:rsid w:val="007413B2"/>
    <w:rsid w:val="00746FA6"/>
    <w:rsid w:val="0075050A"/>
    <w:rsid w:val="007515B4"/>
    <w:rsid w:val="007567D2"/>
    <w:rsid w:val="00764A8B"/>
    <w:rsid w:val="00776242"/>
    <w:rsid w:val="00785082"/>
    <w:rsid w:val="007A1085"/>
    <w:rsid w:val="007A73B2"/>
    <w:rsid w:val="007D02A2"/>
    <w:rsid w:val="007D5DBE"/>
    <w:rsid w:val="007E3DDF"/>
    <w:rsid w:val="007E4D50"/>
    <w:rsid w:val="007F2C93"/>
    <w:rsid w:val="00815779"/>
    <w:rsid w:val="00820788"/>
    <w:rsid w:val="00836C30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942E0"/>
    <w:rsid w:val="008A0CE0"/>
    <w:rsid w:val="008A13A9"/>
    <w:rsid w:val="008A6F6C"/>
    <w:rsid w:val="008C1E23"/>
    <w:rsid w:val="008C6680"/>
    <w:rsid w:val="008D2AED"/>
    <w:rsid w:val="009006A6"/>
    <w:rsid w:val="00903722"/>
    <w:rsid w:val="0090597B"/>
    <w:rsid w:val="009060C3"/>
    <w:rsid w:val="009076A1"/>
    <w:rsid w:val="00915846"/>
    <w:rsid w:val="00916110"/>
    <w:rsid w:val="00923060"/>
    <w:rsid w:val="00931866"/>
    <w:rsid w:val="00946562"/>
    <w:rsid w:val="00947D65"/>
    <w:rsid w:val="009541C6"/>
    <w:rsid w:val="0096628B"/>
    <w:rsid w:val="009723DC"/>
    <w:rsid w:val="009759FE"/>
    <w:rsid w:val="00987936"/>
    <w:rsid w:val="00993BE3"/>
    <w:rsid w:val="009A5B40"/>
    <w:rsid w:val="009B78AC"/>
    <w:rsid w:val="009C3E14"/>
    <w:rsid w:val="009C3FE8"/>
    <w:rsid w:val="009C5B4F"/>
    <w:rsid w:val="009C76FA"/>
    <w:rsid w:val="009D72F7"/>
    <w:rsid w:val="009F0301"/>
    <w:rsid w:val="009F0EF8"/>
    <w:rsid w:val="009F2981"/>
    <w:rsid w:val="00A00729"/>
    <w:rsid w:val="00A204A3"/>
    <w:rsid w:val="00A35B3D"/>
    <w:rsid w:val="00A40E14"/>
    <w:rsid w:val="00A66CC5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F236A"/>
    <w:rsid w:val="00AF3786"/>
    <w:rsid w:val="00AF78C7"/>
    <w:rsid w:val="00B018A2"/>
    <w:rsid w:val="00B11E83"/>
    <w:rsid w:val="00B2281B"/>
    <w:rsid w:val="00B4147D"/>
    <w:rsid w:val="00B41A15"/>
    <w:rsid w:val="00B4420F"/>
    <w:rsid w:val="00B44BBF"/>
    <w:rsid w:val="00B46F1E"/>
    <w:rsid w:val="00B51F32"/>
    <w:rsid w:val="00B54C6F"/>
    <w:rsid w:val="00B66104"/>
    <w:rsid w:val="00B7415A"/>
    <w:rsid w:val="00B84A96"/>
    <w:rsid w:val="00B97152"/>
    <w:rsid w:val="00BA2DCE"/>
    <w:rsid w:val="00BA5401"/>
    <w:rsid w:val="00BC6760"/>
    <w:rsid w:val="00BC7C96"/>
    <w:rsid w:val="00BD6FB4"/>
    <w:rsid w:val="00BE446D"/>
    <w:rsid w:val="00BF1788"/>
    <w:rsid w:val="00C1008C"/>
    <w:rsid w:val="00C119E3"/>
    <w:rsid w:val="00C21497"/>
    <w:rsid w:val="00C25A33"/>
    <w:rsid w:val="00C26187"/>
    <w:rsid w:val="00C27EA6"/>
    <w:rsid w:val="00C4289A"/>
    <w:rsid w:val="00C677C2"/>
    <w:rsid w:val="00C87F2B"/>
    <w:rsid w:val="00C925D6"/>
    <w:rsid w:val="00C940BD"/>
    <w:rsid w:val="00CA08BC"/>
    <w:rsid w:val="00CB511E"/>
    <w:rsid w:val="00CB75D9"/>
    <w:rsid w:val="00CE321C"/>
    <w:rsid w:val="00CF7DD8"/>
    <w:rsid w:val="00D0233C"/>
    <w:rsid w:val="00D051E1"/>
    <w:rsid w:val="00D12924"/>
    <w:rsid w:val="00D12E98"/>
    <w:rsid w:val="00D170C3"/>
    <w:rsid w:val="00D221A2"/>
    <w:rsid w:val="00D2630E"/>
    <w:rsid w:val="00D54064"/>
    <w:rsid w:val="00D55EE3"/>
    <w:rsid w:val="00D57978"/>
    <w:rsid w:val="00D709E6"/>
    <w:rsid w:val="00D73271"/>
    <w:rsid w:val="00D7568D"/>
    <w:rsid w:val="00D8362D"/>
    <w:rsid w:val="00D920E5"/>
    <w:rsid w:val="00D92F7C"/>
    <w:rsid w:val="00D951D6"/>
    <w:rsid w:val="00DA436B"/>
    <w:rsid w:val="00DA72DE"/>
    <w:rsid w:val="00DB2BA0"/>
    <w:rsid w:val="00DB4545"/>
    <w:rsid w:val="00DD24B1"/>
    <w:rsid w:val="00DD4293"/>
    <w:rsid w:val="00DD57D0"/>
    <w:rsid w:val="00DE12C6"/>
    <w:rsid w:val="00DE5902"/>
    <w:rsid w:val="00DF11E0"/>
    <w:rsid w:val="00E017E3"/>
    <w:rsid w:val="00E038A9"/>
    <w:rsid w:val="00E10DEA"/>
    <w:rsid w:val="00E113A5"/>
    <w:rsid w:val="00E12BE3"/>
    <w:rsid w:val="00E15884"/>
    <w:rsid w:val="00E32822"/>
    <w:rsid w:val="00E54413"/>
    <w:rsid w:val="00E57B13"/>
    <w:rsid w:val="00E60267"/>
    <w:rsid w:val="00E704B4"/>
    <w:rsid w:val="00E7422E"/>
    <w:rsid w:val="00E755DD"/>
    <w:rsid w:val="00E826EF"/>
    <w:rsid w:val="00E96382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F15FEC"/>
    <w:rsid w:val="00F26EF0"/>
    <w:rsid w:val="00F44361"/>
    <w:rsid w:val="00F548B8"/>
    <w:rsid w:val="00F568DE"/>
    <w:rsid w:val="00F65461"/>
    <w:rsid w:val="00F82876"/>
    <w:rsid w:val="00F92E26"/>
    <w:rsid w:val="00FB142F"/>
    <w:rsid w:val="00FC4A03"/>
    <w:rsid w:val="00FC6793"/>
    <w:rsid w:val="00FE05DB"/>
    <w:rsid w:val="00FF5F34"/>
    <w:rsid w:val="1EE49F5B"/>
    <w:rsid w:val="6102D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7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E8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E83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E8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E8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mre.gov.r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D6DB9-9459-40BB-B0EA-E25F634B69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76AFB9-053A-4406-A730-2A73047A3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581647-C917-4794-8E26-C343047F14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923468-A557-43D9-B890-84151DE99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Marija Stojiljković</cp:lastModifiedBy>
  <cp:revision>3</cp:revision>
  <cp:lastPrinted>2022-04-13T17:00:00Z</cp:lastPrinted>
  <dcterms:created xsi:type="dcterms:W3CDTF">2023-09-01T07:20:00Z</dcterms:created>
  <dcterms:modified xsi:type="dcterms:W3CDTF">2023-10-02T06:56:00Z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